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5C" w:rsidRPr="0004125C" w:rsidRDefault="0004125C" w:rsidP="000412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125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4125C" w:rsidRPr="0004125C" w:rsidRDefault="0004125C" w:rsidP="0004125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125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4125C" w:rsidRPr="0004125C" w:rsidRDefault="0004125C" w:rsidP="000412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125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79"/>
        <w:gridCol w:w="3367"/>
        <w:gridCol w:w="1899"/>
        <w:gridCol w:w="1379"/>
        <w:gridCol w:w="231"/>
      </w:tblGrid>
      <w:tr w:rsidR="0004125C" w:rsidRPr="0004125C" w:rsidTr="0004125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5A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  <w:r w:rsidRPr="0004125C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5A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  <w:r w:rsidRPr="0004125C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75A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75A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  <w:r w:rsidRPr="0004125C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5A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</w:tr>
      <w:tr w:rsidR="0004125C" w:rsidRPr="0004125C" w:rsidTr="0004125C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C759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4125C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ШИФЕР ВОЛНОВОЙ</w:t>
            </w:r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4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8-ми волновой, (1750 х 1130 х 5,8 мм)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r w:rsidRPr="0004125C"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  <w:t>розница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5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8-ми волновой, (1750 х 1130 х 5,8 мм). ГОСТ 30340-95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r w:rsidRPr="0004125C"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  <w:t>опт. от 945 и выше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6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 xml:space="preserve">шифер 8-ми </w:t>
              </w:r>
              <w:proofErr w:type="spellStart"/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волновый</w:t>
              </w:r>
              <w:proofErr w:type="spellEnd"/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 xml:space="preserve"> (1750х1130х 5,8 мм)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r w:rsidRPr="0004125C"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  <w:t>мелкий опт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91.80 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375" w:type="dxa"/>
              <w:bottom w:w="30" w:type="dxa"/>
              <w:right w:w="3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25C" w:rsidRPr="0004125C" w:rsidTr="0004125C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C759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4125C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ШИФЕР ПЛОСКИЙ</w:t>
            </w:r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7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плоский 1,0 х 1,5 х 8 мм.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8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плоский 1,5х 1,5 х 8 мм ,серый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9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плоский 1,0 х 1,5 х 10 мм.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10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плоский 2,0 х 1,5 х 8 мм.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11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плоский 1,5 х 1,5 х 10 мм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12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плоский 2,0 х 1,5 х 10 мм.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13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плоский 3,0 х 1,5 х 8 мм.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14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плоский 3,0 х 1,5 х 10 мм.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15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плоский 3,0 х 1,2 х 8 мм.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16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Шифер плоский 3,0 х 1,2 х 10 мм.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hyperlink r:id="rId17" w:history="1">
              <w:r w:rsidRPr="0004125C">
                <w:rPr>
                  <w:rFonts w:ascii="Times New Roman" w:eastAsia="Times New Roman" w:hAnsi="Times New Roman" w:cs="Times New Roman"/>
                  <w:b/>
                  <w:bCs/>
                  <w:color w:val="627484"/>
                  <w:sz w:val="24"/>
                  <w:szCs w:val="24"/>
                  <w:lang w:eastAsia="ru-RU"/>
                </w:rPr>
                <w:t>Кронштейн для желоба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bookmarkStart w:id="0" w:name="_GoBack"/>
      <w:bookmarkEnd w:id="0"/>
      <w:tr w:rsidR="0004125C" w:rsidRPr="0004125C" w:rsidTr="0004125C">
        <w:trPr>
          <w:gridAfter w:val="1"/>
          <w:trHeight w:val="360"/>
          <w:tblCellSpacing w:w="0" w:type="dxa"/>
          <w:jc w:val="center"/>
        </w:trPr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  <w:r w:rsidRPr="0004125C"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  <w:fldChar w:fldCharType="begin"/>
            </w:r>
            <w:r w:rsidRPr="0004125C"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  <w:instrText xml:space="preserve"> HYPERLINK "javascript:show_desc(document.getElementById('d_35'));" </w:instrText>
            </w:r>
            <w:r w:rsidRPr="0004125C"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  <w:fldChar w:fldCharType="separate"/>
            </w:r>
            <w:r w:rsidRPr="0004125C">
              <w:rPr>
                <w:rFonts w:ascii="Times New Roman" w:eastAsia="Times New Roman" w:hAnsi="Times New Roman" w:cs="Times New Roman"/>
                <w:b/>
                <w:bCs/>
                <w:color w:val="627484"/>
                <w:sz w:val="24"/>
                <w:szCs w:val="24"/>
                <w:lang w:eastAsia="ru-RU"/>
              </w:rPr>
              <w:t>Коньки оцинкованные (длина 2 м)</w:t>
            </w:r>
            <w:r w:rsidRPr="0004125C"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rPr>
                <w:rFonts w:ascii="Tahoma" w:eastAsia="Times New Roman" w:hAnsi="Tahoma" w:cs="Tahoma"/>
                <w:color w:val="627484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96.00 </w:t>
            </w:r>
            <w:proofErr w:type="spellStart"/>
            <w:r w:rsidRPr="0004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04125C" w:rsidRPr="0004125C" w:rsidTr="0004125C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375" w:type="dxa"/>
              <w:bottom w:w="30" w:type="dxa"/>
              <w:right w:w="375" w:type="dxa"/>
            </w:tcMar>
            <w:vAlign w:val="center"/>
            <w:hideMark/>
          </w:tcPr>
          <w:p w:rsidR="0004125C" w:rsidRPr="0004125C" w:rsidRDefault="0004125C" w:rsidP="00041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1FD" w:rsidRDefault="004401FD" w:rsidP="0004125C">
      <w:pPr>
        <w:spacing w:after="0" w:line="240" w:lineRule="auto"/>
      </w:pPr>
    </w:p>
    <w:sectPr w:rsidR="0044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C"/>
    <w:rsid w:val="0004125C"/>
    <w:rsid w:val="004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A9C5"/>
  <w15:chartTrackingRefBased/>
  <w15:docId w15:val="{2F2BB894-A239-41B5-BF43-67CE5829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12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12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12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12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lcheta">
    <w:name w:val="tablcheta"/>
    <w:basedOn w:val="a0"/>
    <w:rsid w:val="0004125C"/>
  </w:style>
  <w:style w:type="character" w:customStyle="1" w:styleId="minus">
    <w:name w:val="minus"/>
    <w:basedOn w:val="a0"/>
    <w:rsid w:val="0004125C"/>
  </w:style>
  <w:style w:type="character" w:customStyle="1" w:styleId="apple-converted-space">
    <w:name w:val="apple-converted-space"/>
    <w:basedOn w:val="a0"/>
    <w:rsid w:val="0004125C"/>
  </w:style>
  <w:style w:type="character" w:customStyle="1" w:styleId="plus">
    <w:name w:val="plus"/>
    <w:basedOn w:val="a0"/>
    <w:rsid w:val="0004125C"/>
  </w:style>
  <w:style w:type="character" w:customStyle="1" w:styleId="tablchet">
    <w:name w:val="tablchet"/>
    <w:basedOn w:val="a0"/>
    <w:rsid w:val="0004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_desc(document.getElementById('d_17'));" TargetMode="External"/><Relationship Id="rId13" Type="http://schemas.openxmlformats.org/officeDocument/2006/relationships/hyperlink" Target="javascript:show_desc(document.getElementById('d_22'));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how_desc(document.getElementById('d_16'));" TargetMode="External"/><Relationship Id="rId12" Type="http://schemas.openxmlformats.org/officeDocument/2006/relationships/hyperlink" Target="javascript:show_desc(document.getElementById('d_21'));" TargetMode="External"/><Relationship Id="rId17" Type="http://schemas.openxmlformats.org/officeDocument/2006/relationships/hyperlink" Target="javascript:show_desc(document.getElementById('d_34')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how_desc(document.getElementById('d_26')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show_desc(document.getElementById('d_12'));" TargetMode="External"/><Relationship Id="rId11" Type="http://schemas.openxmlformats.org/officeDocument/2006/relationships/hyperlink" Target="javascript:show_desc(document.getElementById('d_20'));" TargetMode="External"/><Relationship Id="rId5" Type="http://schemas.openxmlformats.org/officeDocument/2006/relationships/hyperlink" Target="javascript:show_desc(document.getElementById('d_11'));" TargetMode="External"/><Relationship Id="rId15" Type="http://schemas.openxmlformats.org/officeDocument/2006/relationships/hyperlink" Target="javascript:show_desc(document.getElementById('d_24'));" TargetMode="External"/><Relationship Id="rId10" Type="http://schemas.openxmlformats.org/officeDocument/2006/relationships/hyperlink" Target="javascript:show_desc(document.getElementById('d_19'));" TargetMode="External"/><Relationship Id="rId19" Type="http://schemas.openxmlformats.org/officeDocument/2006/relationships/theme" Target="theme/theme1.xml"/><Relationship Id="rId4" Type="http://schemas.openxmlformats.org/officeDocument/2006/relationships/hyperlink" Target="javascript:show_desc(document.getElementById('d_10'));" TargetMode="External"/><Relationship Id="rId9" Type="http://schemas.openxmlformats.org/officeDocument/2006/relationships/hyperlink" Target="javascript:show_desc(document.getElementById('d_18'));" TargetMode="External"/><Relationship Id="rId14" Type="http://schemas.openxmlformats.org/officeDocument/2006/relationships/hyperlink" Target="javascript:show_desc(document.getElementById('d_23')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2016-08-04T08:53:00Z</dcterms:created>
  <dcterms:modified xsi:type="dcterms:W3CDTF">2016-08-04T09:04:00Z</dcterms:modified>
</cp:coreProperties>
</file>